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>
        <w:rPr>
          <w:rFonts w:ascii="微软雅黑" w:eastAsia="微软雅黑" w:hAnsi="微软雅黑"/>
          <w:sz w:val="28"/>
          <w:szCs w:val="28"/>
        </w:rPr>
        <w:t>变分模态分解算法及希尔伯特黄变换HHT与MATLAB程序视频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Zheng</w:t>
      </w:r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3E50B3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b w:val="0"/>
          <w:color w:val="FF000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</w:p>
    <w:p w:rsidR="005A576E" w:rsidRDefault="006202EC" w:rsidP="003E50B3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bookmarkStart w:id="0" w:name="_GoBack"/>
      <w:bookmarkEnd w:id="0"/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变分模态分解和2维VMD算法及希尔伯特黄变换HHT与MATLAB程序视频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(第2版)》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共13章132节视频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总学时1380分钟，合23小时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895A90">
        <w:rPr>
          <w:rFonts w:ascii="微软雅黑" w:eastAsia="微软雅黑" w:hAnsi="微软雅黑" w:hint="eastAsia"/>
          <w:b w:val="0"/>
          <w:sz w:val="24"/>
          <w:szCs w:val="24"/>
        </w:rPr>
        <w:t>【</w:t>
      </w:r>
      <w:r w:rsidR="00895A90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变分模态分解</w:t>
      </w:r>
      <w:r w:rsidR="00895A90"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及希尔伯特黄变换</w:t>
      </w:r>
      <w:r w:rsidR="00895A90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】是信号分析与处理的</w:t>
      </w:r>
      <w:r w:rsidR="00895A90" w:rsidRPr="00895A90">
        <w:rPr>
          <w:rFonts w:ascii="微软雅黑" w:eastAsia="微软雅黑" w:hAnsi="微软雅黑" w:cs="Times New Roman"/>
          <w:b w:val="0"/>
          <w:bCs w:val="0"/>
          <w:color w:val="FF0000"/>
          <w:kern w:val="2"/>
          <w:sz w:val="24"/>
          <w:szCs w:val="24"/>
        </w:rPr>
        <w:t>现今非常好用</w:t>
      </w:r>
      <w:r w:rsidR="00895A90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的算法。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主要内容包括：视频课程内容</w:t>
      </w:r>
      <w:proofErr w:type="gramStart"/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介绍及慎拍不拍</w:t>
      </w:r>
      <w:proofErr w:type="gramEnd"/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说明与参考文献，变分模态分解(VMD)算法的概念、理论和算法演示程序，演示程序</w:t>
      </w:r>
      <w:proofErr w:type="spellStart"/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VMD_test</w:t>
      </w:r>
      <w:proofErr w:type="spellEnd"/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改成频率和幅值等问题，频率特征的多种信号的VMD模板程序详解及其应用，心电图信号处理与提取用VMD算法程序详解，心电图信号用建立的优良降噪整形算法与程序求解，优良降噪光滑模型算法及海洋内波数据提取合理信号，希尔伯特变换(HT)作信号的时频分析及重要概念, 希尔伯特黄变换(HHT)作多时段时频分析及论文模板程序，电网监测与传感器故障检测应用希尔伯特变换(HT)，轴承故障论文及VMD常用数值指标及其程序，二维变分模态分解(2D_VMD)算法主程序及测试程序分析，3个图像降噪及数值指标用二维变分模态分解算法处理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lastRenderedPageBreak/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lastRenderedPageBreak/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053E48">
        <w:rPr>
          <w:rFonts w:ascii="微软雅黑" w:eastAsia="微软雅黑" w:hAnsi="微软雅黑" w:cs="Meiryo" w:hint="eastAsia"/>
          <w:b/>
          <w:color w:val="0000FF"/>
        </w:rPr>
        <w:t>1、先看全面</w:t>
      </w:r>
      <w:r w:rsidRPr="00053E48">
        <w:rPr>
          <w:rFonts w:ascii="微软雅黑" w:eastAsia="微软雅黑" w:hAnsi="微软雅黑" w:hint="eastAsia"/>
          <w:b/>
          <w:color w:val="0000FF"/>
        </w:rPr>
        <w:t>讲解</w:t>
      </w:r>
      <w:r w:rsidRPr="00053E48">
        <w:rPr>
          <w:rFonts w:ascii="微软雅黑" w:eastAsia="微软雅黑" w:hAnsi="微软雅黑" w:cs="Meiryo" w:hint="eastAsia"/>
          <w:b/>
          <w:color w:val="0000FF"/>
        </w:rPr>
        <w:t>9个关键</w:t>
      </w:r>
      <w:r w:rsidRPr="00053E48">
        <w:rPr>
          <w:rFonts w:ascii="微软雅黑" w:eastAsia="微软雅黑" w:hAnsi="微软雅黑" w:hint="eastAsia"/>
          <w:b/>
          <w:color w:val="0000FF"/>
        </w:rPr>
        <w:t>重点问题和</w:t>
      </w:r>
      <w:r w:rsidRPr="00053E48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>
        <w:rPr>
          <w:rFonts w:hint="eastAsia"/>
          <w:b/>
          <w:color w:val="008000"/>
        </w:rPr>
        <w:t>（38+4分钟）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>
        <w:rPr>
          <w:rFonts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>
        <w:rPr>
          <w:rFonts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4、VMD2_1慎拍不拍说明及学习要求与参考文献（</w:t>
      </w:r>
      <w:r>
        <w:rPr>
          <w:rFonts w:hint="eastAsia"/>
          <w:b/>
          <w:color w:val="008000"/>
        </w:rPr>
        <w:t>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5、VMD3_1变分模态分解算法基本思想及优缺点</w:t>
      </w:r>
      <w:r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14分钟）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6、VMD3_2变分模态分解算法应用领域介绍及总结 （10分钟）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7、VMD4_1泛函变分问题及3个实例（10钟）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8、VMD4_2变分模态分解问题数学模型解读与参文介绍（12分钟）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9、VMD4_3本证模态函数定义及理论假设</w:t>
      </w:r>
      <w:r>
        <w:rPr>
          <w:rFonts w:ascii="微软雅黑" w:eastAsia="微软雅黑" w:hAnsi="微软雅黑" w:cs="Tahoma" w:hint="eastAsia"/>
          <w:b/>
          <w:color w:val="222222"/>
        </w:rPr>
        <w:t>（6分钟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10、VMD4_4变分模态分解算法步骤解析（17分钟）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11、VMD4_5演示程序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VMD_test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及其5图形简析（11分钟）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12、VMD4_6演示程序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VMD_test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后5图简析（9分钟）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黑体" w:eastAsia="黑体" w:hAnsi="黑体" w:hint="eastAsia"/>
          <w:b/>
          <w:color w:val="008000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3、VMD4_7程序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VMD.m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黑体" w:eastAsia="黑体" w:hAnsi="黑体" w:hint="eastAsia"/>
          <w:b/>
          <w:color w:val="008000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4、VMD4_8总结迭代公式及理论证明等7个问题（11分钟，有程序）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演示程序</w:t>
      </w:r>
      <w:proofErr w:type="spell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VMD_test</w:t>
      </w:r>
      <w:proofErr w:type="spell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改成频率和幅值等问题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15、VMD6_1原版程序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VMD_test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演示及点评（8分钟，有程序）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16、VMD6_2XY坐标及对数坐标下的频率-幅值谱（13分钟，有程序）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17、VMD6_3omega和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u_hat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变换及频率-幅值谱（10分钟，有程序）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18、VMD6_4中心频率omega在3种坐标下变化曲线（10分钟，有程序）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19、VMD6_5本征模态函数频率-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幅值谱多图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显示（15分钟，有程序）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20、VMD6_6本征模态函数IMF对比与单独显示</w:t>
      </w:r>
      <w:r>
        <w:rPr>
          <w:rFonts w:ascii="微软雅黑" w:eastAsia="微软雅黑" w:hAnsi="微软雅黑" w:cs="Tahoma" w:hint="eastAsia"/>
          <w:b/>
          <w:color w:val="222222"/>
        </w:rPr>
        <w:t>（5分钟，有程序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21、VMD6_7调试合成信号及其频率-幅值谱（7分钟，有程序）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22、VMD6_8调试中心频率omega的3种显示结果（8分钟，有程序）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23、VMD6_9调试本征模态函数频率-幅值谱图</w:t>
      </w:r>
      <w:r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24、VMD6_10思考频率模板程序7个问题及总结（15分钟，有程序）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25、VMD7_1学习目的及加图加指标等7个问题（12分钟，有程序）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26、VMD7_2信号结构特点及FFT幅值-频率谱（14分钟，有程序）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27、VMD7_3本征模态函数及其幅频谱与数值指标（12分钟，有程序）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28、VMD7_4不同强弱噪声对VMD5个指标的影响分析（13分钟，有程序）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29、VMD7_5不同采样频率对VMD5个指标的影响分析（9分钟，有程序）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30、VMD7_6直流分量与保真度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taul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改动结果分析（12分钟，有程序）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31、VMD7_7自带函数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vmd.m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语法及各种信息解读（10分钟，有程序）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32、VMD7_8自带函数与网络函数语句改动及中心频率问题</w:t>
      </w:r>
      <w:r>
        <w:rPr>
          <w:rFonts w:ascii="微软雅黑" w:eastAsia="微软雅黑" w:hAnsi="微软雅黑" w:cs="Tahoma" w:hint="eastAsia"/>
          <w:b/>
          <w:color w:val="222222"/>
        </w:rPr>
        <w:t>（9分钟，有程序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33、VMD7_9固有模态函数幅频谱及数值指标对比分析（16分钟，有程序）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34、VMD7_10电话按键拨号音信号构成及VMD结果（15分钟，有程序）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35、VMD7_11非周期分量变幅变频分段信号构成及显示（13分钟，有程序）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36、VMD7_12变幅变频分段信号的VMD结果及重构信号（11分钟，有程序）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37、VMD7_13研究目的及非均衡间歇变频信号分析（13分钟，有程序）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38、VMD7_14用FFT分析间歇信号并显示幅频谱（10分钟，有程序）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39、VMD7_15变分模态分解间歇信号并分析IMF图像（8分钟，有程序）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40、VMD7_16非均衡间歇信号的FFT及数值指标分析（11分钟，有程序）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41、VMD7_17改进间歇信号提取与分解的两个思路（5分钟，有程序）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42、VMD7_18爆破信号学习内容及其图像显示（12分钟，有程序）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43、VMD7_19爆破信号分析及降噪多少控制问题（13分钟，有程序）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44、VMD7_20周期信号作VMD学习内容及其信号分析（8分钟，有程序）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45、VMD7_21信号HHT时频分析与论文用图显示（13分钟，有程序）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46、VMD7_22思考采样频率及鲁棒性与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模态数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和直流分量（11分钟，有程序）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47、VMD7_23思考如何利用模板程序等5个问题（9分钟，有程序）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48、VMD7_24总结程序6_2与7_1及7_2特点及思路（10分钟，有程序）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49、VMD7_25总结7_3至6等4个模板程序问题（13分钟，有程序）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50、VMD7_26总结信号类型及算法与方法和研究问题（10分钟，有程序）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51、VMD8_1心电图基本知识及其数据来源介绍（14分钟，有程序）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52、VMD8_2自带函数程序分解与提取ECG信号（12分钟，有程序）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53、VMD8_3可改建议及信号FFT幅频谱分析（13分钟，有程序）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54、VMD8_4分解与不同重构ECG信号并对比分析</w:t>
      </w:r>
      <w:r>
        <w:rPr>
          <w:rFonts w:ascii="微软雅黑" w:eastAsia="微软雅黑" w:hAnsi="微软雅黑" w:cs="Tahoma" w:hint="eastAsia"/>
          <w:b/>
          <w:color w:val="222222"/>
        </w:rPr>
        <w:t>（10分钟，有程序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55、VMD8_5直流分量影响ECG信号作数值对比分析（12分钟，有程序）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56、VMD8_6ECG信号之模型扩展与算法扩展介绍（10分钟，有程序）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57、VMD8_7思考降噪提取信号等5个问题与总结（11分钟，有程序）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心电图(ECG)信号用建立的优良降噪整形算法与程序求解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58、VMD9_1优良降噪整形模型原理及3篇参考文献介绍（10分钟，有程序）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59、VMD9_2ECG信号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加噪及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FFT显示与分析（8分钟，有程序）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60、VMD9_3建立优良降噪整形算法并具体应用（17分钟，有程序）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61、VMD9_4可改建议之网络函数程序作VMD（8分钟，有程序）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62、VMD9_5模型扩展之算法改进6点建议（</w:t>
      </w:r>
      <w:r>
        <w:rPr>
          <w:rFonts w:ascii="微软雅黑" w:eastAsia="微软雅黑" w:hAnsi="微软雅黑" w:cs="Tahoma" w:hint="eastAsia"/>
          <w:b/>
          <w:color w:val="222222"/>
        </w:rPr>
        <w:t>8分钟，有程序</w:t>
      </w:r>
      <w:r>
        <w:rPr>
          <w:rFonts w:hint="eastAsia"/>
          <w:b/>
          <w:color w:val="008000"/>
        </w:rPr>
        <w:t>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63、VMD9_6算法扩展及思考6个问题与总结（12分钟，有程序）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优良降噪光滑模型算法及海洋内波数据提取合理信号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64、VMD10_1海洋内波及优良降噪光滑模型原理介绍（11分钟，有程序）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65、VMD10_2点光滑性与折线弯曲度计算公式及其含义（5分钟，有程序）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66、VMD10_3数据效果图及IMFs图像显示分析（11分钟，有程序）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67、VMD10_4优良降噪光滑算法提取信号并应用对比（16分钟，有程序）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68、VMD10_5深入思考优良建模等8个问题与思路（12分钟，有程序）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第八章  希尔伯特变换(HT)作信号的时频分析及重要概念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69、VMD11_1希尔伯特变换及其几个重要概念（10分钟，有程序）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70、VMD11_2命令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hilbert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解读及其概念图像显示（9分钟，有程序）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71、VMD11_3包络线和瞬时相位及瞬时频率显示</w:t>
      </w:r>
      <w:r>
        <w:rPr>
          <w:rFonts w:ascii="微软雅黑" w:eastAsia="微软雅黑" w:hAnsi="微软雅黑" w:cs="Tahoma" w:hint="eastAsia"/>
          <w:b/>
          <w:color w:val="222222"/>
        </w:rPr>
        <w:t>（7分钟，有程序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72、VMD11_4瞬时相位与Hilbert谱及正交性验证（12分钟，有程序）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73、VMD11_5调幅信号作希尔伯特变换的结果分析（5分钟，有程序）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74、VMD11_6希尔伯特变换存在2个问题及改进思路（4分钟，有程序）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希尔伯特黄变换(HHT)作多时段时频分析及论文模板程序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75、VMD12_1希尔伯特-黄变换理论与算法流程（9分钟，有程序）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76、VMD12_2自定义函数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hhspectrum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toimage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语法（9分钟，有程序）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77、VMD12_3演示程序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VMD_test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的HHT命令分析（11分钟，有程序）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78、VMD12_4VMD_test的HHT图形显示解读</w:t>
      </w:r>
      <w:r>
        <w:rPr>
          <w:rFonts w:ascii="微软雅黑" w:eastAsia="微软雅黑" w:hAnsi="微软雅黑" w:cs="Tahoma" w:hint="eastAsia"/>
          <w:b/>
          <w:color w:val="222222"/>
        </w:rPr>
        <w:t>（9分钟，有程序</w:t>
      </w:r>
      <w:r>
        <w:rPr>
          <w:rFonts w:hint="eastAsia"/>
          <w:b/>
          <w:color w:val="008000"/>
        </w:rPr>
        <w:t>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79、VMD12_51变幅变频分段函数信号及FFT结果分析（11分钟，有程序）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80、VMD12_52VMD结果及HHT的3D图形分析（13分钟，有程序）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81、VMD12_6了解EMD和HHT及自带例子（10分钟，有程序）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82、VMD12_7EMD自带例子及其FFT结果分析（11分钟，有程序）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83、VMD12_8希尔伯特谱二维及三维作图分析（8分钟，有程序）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84、VMD12_9论文用多个图形解读及效果对比（17分钟，有程序）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85、VMD12_10思考算法比较等5个问题及重点总结（10分钟，有程序）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电网监测与传感器故障检测应用希尔伯特变换(HT)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86、VMD13_1信号处理各种类型及10个数模信号（12分钟，有程序）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87、VMD13_2传感器故障识别和粗差与数据丢失的处理（8分钟，有程序）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88、VMD13_3电力负载信号用VMD及FFT算法分析（16分钟，有程序）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89、VMD13_4传感器故障识别检测及降噪处理（10分钟，有程序）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90、VMD13_5偏离信号及丢失数据识别与处理办法（9分钟，有程序）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91、VMD13_6模型扩展与算法扩展思路介绍（7分钟，有程序）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92、VMD13_7思考下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步预测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及识别等8个问题与总结（14分钟，有程序）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93、VMD14_1参考论文中轴承数据特征提取流程介绍分析（12分钟，有程序）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94、VMD14_2轴承故障识别分类流程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及所得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结果分析（11分钟，有程序）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95、VMD14_3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西储大学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轴承数据及文件107.mat介绍（10分钟，有程序）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96、VMD14_4相关性及方差贡献率含义及显示（15分钟，有程序）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97、VMD14_5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排列熵及多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尺度排列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熵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含义及作用（8分钟，有程序）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98、VMD14_6多尺度排列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熵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分析本征模态函数特征（13分钟，有程序）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99、VMD14_7傅里叶变换及希尔伯特变换等概念分析（</w:t>
      </w:r>
      <w:r>
        <w:rPr>
          <w:rFonts w:ascii="微软雅黑" w:eastAsia="微软雅黑" w:hAnsi="微软雅黑" w:cs="Tahoma" w:hint="eastAsia"/>
          <w:b/>
          <w:color w:val="222222"/>
        </w:rPr>
        <w:t>9分钟，有程序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100、VMD14_8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两个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希尔伯特-黄变换命令及显示（11分钟，有程序）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101、VMD14_9信噪比及信号降噪比定义及含义（11分钟，有程序）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102、VMD14_10希尔伯特边际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谱程序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及其含义（8分钟，有程序）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104、VMD14_12总结参考论文解读及写作等问题（6分钟，有程序）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第十二章  二维变分模态分解(2D_VMD)算法主程序及测试程序分析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105、VMD15_1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二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维变分模态分解理论推导简介及数学模型（12分钟，有程序）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106、VMD15_2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二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维变分模态分解算法步骤解读分析（11分钟，有程序）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107、VMD15_3主程序VMD_2D语法解读与总结（8分钟，有程序）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108、VMD16_1测试程序VMD_2D-test数据调入及结果输出（10分钟，有程序）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109、VMD16_21图像谱及IMF图像及重构图像（15分钟，有程序）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110、VMD16_22加号问题改进函数说明及结果显示（7分钟，有程序）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111、VMD16_3参数及输出项作用及数据结构分析（12分钟，有程序）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112、VMD16_4原始图像FFT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谱及其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作用（11分钟，有程序）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113、VMD16_5fftshift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频幅谱及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omega程序分析（15分钟，有程序）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114、VMD16_6本征模态函数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谱及其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排列顺序（6分钟，有程序）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115、VMD16_7IMF图像及其对应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谱联系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116、VMD16_8重构及误差图像与完整程序再强调</w:t>
      </w:r>
      <w:r>
        <w:rPr>
          <w:rFonts w:ascii="微软雅黑" w:eastAsia="微软雅黑" w:hAnsi="微软雅黑" w:cs="Tahoma" w:hint="eastAsia"/>
          <w:b/>
          <w:color w:val="222222"/>
        </w:rPr>
        <w:t>（8分钟，有程序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117、VMD16_9思考7个问题及重点总结（11分钟，有程序）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第十三章  3个图像降噪及数值指标用二维变分模态分解算法处理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118、VMD17_1推荐论文摘要及引言解读与建议（12分钟，有程序）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119、VMD17_2VMD2d原文查看及推荐论文算法点评（9分钟，有程序）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120、VMD17_3峰值信噪比及归一化均方差指标分析（6分钟，有程序）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121、VMD17_4本文算法与用图及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二指标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结论点评（13分钟，有程序）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122、VMD17_5用图特点及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加噪程序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处理与显示（10分钟，有程序）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123、VMD17_6Lena照片谱及本征模态函数图像</w:t>
      </w:r>
      <w:r>
        <w:rPr>
          <w:rFonts w:ascii="微软雅黑" w:eastAsia="微软雅黑" w:hAnsi="微软雅黑" w:cs="Tahoma" w:hint="eastAsia"/>
          <w:b/>
          <w:color w:val="222222"/>
        </w:rPr>
        <w:t>（7分钟，有程序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124、VMD17_7重构降噪图像及2个数值指标大小分析（10分钟，有程序）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125、VMD17_8newLena照片降噪结果分析（9分钟，有程序）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126、VMD17_9Barbara照片及重构降噪图像指标分析（9分钟，有程序）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127、VMD17_10测试图像及重构降噪出现问题分析（12分钟，有程序）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128、VMD17_11程序可改7处及其可改建议（11分钟，有程序）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130、VMD17_12模型扩展之6个论文写作思路（12分钟，有程序）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131、VMD17_13算法扩展之5个论文算法说明（7分钟，有程序）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132、VMD17_14思考建立优良算法等论文题目（10分钟，有程序）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E03C18" w:rsidRDefault="00E03C18" w:rsidP="00E03C18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825E84" w:rsidRDefault="00E03C18" w:rsidP="00E03C18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8C1323" w:rsidRPr="00825E84">
        <w:rPr>
          <w:rStyle w:val="a3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9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</w:t>
        </w:r>
        <w:r w:rsidR="008C1323" w:rsidRPr="00F108A9">
          <w:rPr>
            <w:rStyle w:val="a6"/>
            <w:rFonts w:eastAsia="黑体"/>
            <w:sz w:val="24"/>
          </w:rPr>
          <w:lastRenderedPageBreak/>
          <w:t>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Fonts w:eastAsia="黑体"/>
          <w:b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83232F" w:rsidP="008C1323">
      <w:pPr>
        <w:rPr>
          <w:rStyle w:val="a6"/>
          <w:rFonts w:eastAsia="黑体"/>
          <w:b/>
          <w:sz w:val="24"/>
        </w:rPr>
      </w:pPr>
      <w:hyperlink r:id="rId32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3232F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83232F" w:rsidP="008C1323">
      <w:pPr>
        <w:spacing w:line="276" w:lineRule="auto"/>
        <w:rPr>
          <w:rStyle w:val="a6"/>
          <w:rFonts w:eastAsia="黑体"/>
          <w:sz w:val="24"/>
        </w:rPr>
      </w:pPr>
      <w:hyperlink r:id="rId54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2F" w:rsidRDefault="0083232F">
      <w:r>
        <w:separator/>
      </w:r>
    </w:p>
  </w:endnote>
  <w:endnote w:type="continuationSeparator" w:id="0">
    <w:p w:rsidR="0083232F" w:rsidRDefault="0083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E50B3">
      <w:rPr>
        <w:rStyle w:val="a4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E50B3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2F" w:rsidRDefault="0083232F">
      <w:r>
        <w:separator/>
      </w:r>
    </w:p>
  </w:footnote>
  <w:footnote w:type="continuationSeparator" w:id="0">
    <w:p w:rsidR="0083232F" w:rsidRDefault="0083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47F"/>
    <w:rsid w:val="003B6AA1"/>
    <w:rsid w:val="003B6F02"/>
    <w:rsid w:val="003B6F7B"/>
    <w:rsid w:val="003C08C2"/>
    <w:rsid w:val="003C0D2B"/>
    <w:rsid w:val="003C13CD"/>
    <w:rsid w:val="003C1A19"/>
    <w:rsid w:val="003C29C9"/>
    <w:rsid w:val="003C33EC"/>
    <w:rsid w:val="003C457D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0B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803B1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F30"/>
    <w:rsid w:val="005476EB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201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2093"/>
    <w:rsid w:val="00683225"/>
    <w:rsid w:val="00683D56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2F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588"/>
    <w:rsid w:val="0089597B"/>
    <w:rsid w:val="00895A90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6577"/>
    <w:rsid w:val="008C67E4"/>
    <w:rsid w:val="008C6DA0"/>
    <w:rsid w:val="008C72C6"/>
    <w:rsid w:val="008C7A0E"/>
    <w:rsid w:val="008C7BBE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9A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4273"/>
    <w:rsid w:val="00B04477"/>
    <w:rsid w:val="00B052FD"/>
    <w:rsid w:val="00B06A8E"/>
    <w:rsid w:val="00B06E0C"/>
    <w:rsid w:val="00B1025C"/>
    <w:rsid w:val="00B11266"/>
    <w:rsid w:val="00B11418"/>
    <w:rsid w:val="00B12F33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5C7"/>
    <w:rsid w:val="00B46BD5"/>
    <w:rsid w:val="00B46F0F"/>
    <w:rsid w:val="00B5114B"/>
    <w:rsid w:val="00B52717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1A93"/>
    <w:rsid w:val="00BA1E18"/>
    <w:rsid w:val="00BA2DE8"/>
    <w:rsid w:val="00BA2FD5"/>
    <w:rsid w:val="00BA5218"/>
    <w:rsid w:val="00BA570A"/>
    <w:rsid w:val="00BA5C9F"/>
    <w:rsid w:val="00BA5E2D"/>
    <w:rsid w:val="00BA67DC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93B"/>
    <w:rsid w:val="00C40959"/>
    <w:rsid w:val="00C42903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03C18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4D5A"/>
    <w:rsid w:val="00E24EC8"/>
    <w:rsid w:val="00E251AB"/>
    <w:rsid w:val="00E251F8"/>
    <w:rsid w:val="00E25D7F"/>
    <w:rsid w:val="00E26BE4"/>
    <w:rsid w:val="00E26D2F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3408"/>
    <w:rsid w:val="00F13FCB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428"/>
    <w:rsid w:val="00F95D5A"/>
    <w:rsid w:val="00F9660E"/>
    <w:rsid w:val="00FA0525"/>
    <w:rsid w:val="00FA08BE"/>
    <w:rsid w:val="00FA0EBD"/>
    <w:rsid w:val="00FA18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744006?spm=qingketang.24510471.0.0.788651f8Ci7JsF" TargetMode="External"/><Relationship Id="rId18" Type="http://schemas.openxmlformats.org/officeDocument/2006/relationships/hyperlink" Target="https://jiaoyu.taobao.com/course/QKT_3694013?spm=qingketang.24510471.0.0.10cc51f8zEZ816" TargetMode="External"/><Relationship Id="rId26" Type="http://schemas.openxmlformats.org/officeDocument/2006/relationships/hyperlink" Target="https://jiaoyu.taobao.com/course/QKT_3675001?spm=qingketang.24510471.0.0.47d351f83DgbG1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919001?spm=qingketang.24510471.0.0.59fa51f8dgKDM5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jiaoyu.taobao.com/course/QKT_3400003?spm=qingketang.24510471.0.0.7b1151f8pGgiRs" TargetMode="External"/><Relationship Id="rId17" Type="http://schemas.openxmlformats.org/officeDocument/2006/relationships/hyperlink" Target="https://jiaoyu.taobao.com/course/TBJY_3147001?spm=qingketang.24510471.0.0.333d51f807CiJU" TargetMode="External"/><Relationship Id="rId25" Type="http://schemas.openxmlformats.org/officeDocument/2006/relationships/hyperlink" Target="https://jiaoyu.taobao.com/course/QKT_1572002?spm=qingketang.24510471.0.0.160551f8qoeKDU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4206006?spm=qingketang.24510471.0.0.299b51f8ofqosP" TargetMode="External"/><Relationship Id="rId20" Type="http://schemas.openxmlformats.org/officeDocument/2006/relationships/hyperlink" Target="https://jiaoyu.taobao.com/course/QKT_3785005?spm=qingketang.24510471.0.0.517f51f8J2JHYF" TargetMode="External"/><Relationship Id="rId29" Type="http://schemas.openxmlformats.org/officeDocument/2006/relationships/hyperlink" Target="https://jiaoyu.taobao.com/course/QKT_3179062?spm=qingketang.24510471.0.0.340751f83r7clZ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810002?spm=qingketang.24510471.0.0.4f2251f8ShzRhz" TargetMode="External"/><Relationship Id="rId24" Type="http://schemas.openxmlformats.org/officeDocument/2006/relationships/hyperlink" Target="https://jiaoyu.taobao.com/course/QKT_3384003?spm=qingketang.24510471.0.0.6b6351f8pEKtjq" TargetMode="External"/><Relationship Id="rId32" Type="http://schemas.openxmlformats.org/officeDocument/2006/relationships/hyperlink" Target="https://jiaoyu.taobao.com/course/QKT_3996003?spm=pc_detail.29232929/evo365560b447259.202205.1.42417dd6UKFRI1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1882007?spm=qingketang.24510471.0.0.8a7b51f8IBe8Lv" TargetMode="External"/><Relationship Id="rId23" Type="http://schemas.openxmlformats.org/officeDocument/2006/relationships/hyperlink" Target="https://jiaoyu.taobao.com/course/TBJY_3026040?spm=qingketang.24510471.0.0.338e51f8NN5JGt" TargetMode="External"/><Relationship Id="rId28" Type="http://schemas.openxmlformats.org/officeDocument/2006/relationships/hyperlink" Target="https://jiaoyu.taobao.com/course/TBJY_3084112?spm=qingketang.24510471.0.0.77f351f8J3ewfJ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QKT_3919002?spm=qingketang.24510471.0.0.491a51f85R0UQP" TargetMode="External"/><Relationship Id="rId19" Type="http://schemas.openxmlformats.org/officeDocument/2006/relationships/hyperlink" Target="https://jiaoyu.taobao.com/course/TBJY_3143136?spm=qingketang.24510471.0.0.71fb51f8I6BG32" TargetMode="External"/><Relationship Id="rId31" Type="http://schemas.openxmlformats.org/officeDocument/2006/relationships/hyperlink" Target="https://jiaoyu.taobao.com/course/QKT_3675002?spm=qingketang.24510471.0.0.1e1d51f8oJ3B1f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TBJY_2835001?spm=qingketang.24510471.0.0.210251f8R2bkjx" TargetMode="External"/><Relationship Id="rId14" Type="http://schemas.openxmlformats.org/officeDocument/2006/relationships/hyperlink" Target="https://jiaoyu.taobao.com/course/QKT_3951003?spm=qingketang.24510471.0.0.71e351f8lh4a8P" TargetMode="External"/><Relationship Id="rId22" Type="http://schemas.openxmlformats.org/officeDocument/2006/relationships/hyperlink" Target="https://jiaoyu.taobao.com/course/QKT_4125008?spm=qingketang.24510471.0.0.12fb51f8Cl4dh5" TargetMode="External"/><Relationship Id="rId27" Type="http://schemas.openxmlformats.org/officeDocument/2006/relationships/hyperlink" Target="https://jiaoyu.taobao.com/course/TBJY_3414002?spm=qingketang.24510471.0.0.15d151f85pWtbm" TargetMode="External"/><Relationship Id="rId30" Type="http://schemas.openxmlformats.org/officeDocument/2006/relationships/hyperlink" Target="https://jiaoyu.taobao.com/course/QKT_3551159?spm=qingketang.24510471.0.0.20d051f8jo5prn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www.bilibili.com/cheese/play/ss32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2559</Words>
  <Characters>14588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29</cp:revision>
  <dcterms:created xsi:type="dcterms:W3CDTF">2025-01-26T11:28:00Z</dcterms:created>
  <dcterms:modified xsi:type="dcterms:W3CDTF">2025-02-25T08:46:00Z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